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E2BA45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ENG7</w:t>
      </w:r>
      <w:r w:rsidRPr="007A395D">
        <w:rPr>
          <w:rFonts w:ascii="Calibri" w:hAnsi="Calibri"/>
        </w:rPr>
        <w:t>-</w:t>
      </w:r>
      <w:r w:rsidR="009C3F62">
        <w:rPr>
          <w:rFonts w:ascii="Calibri" w:hAnsi="Calibri"/>
        </w:rPr>
        <w:t>5.5</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C5AA0E9"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3910" w:rsidRPr="00993910">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0BC79547" w14:textId="4FE801C2"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993910" w:rsidRPr="00993910">
        <w:rPr>
          <w:b/>
        </w:rPr>
        <w:t>X</w:t>
      </w:r>
      <w:r w:rsidRPr="007A395D">
        <w:t xml:space="preserve">  Information</w:t>
      </w:r>
    </w:p>
    <w:p w14:paraId="3E1C02C4" w14:textId="77777777" w:rsidR="0080294B" w:rsidRPr="007A395D" w:rsidRDefault="0080294B" w:rsidP="00F36489">
      <w:pPr>
        <w:pStyle w:val="BodyText"/>
      </w:pPr>
    </w:p>
    <w:p w14:paraId="4DD25FD9" w14:textId="5E782192"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36176F" w:rsidRPr="0036176F">
        <w:t>5.5</w:t>
      </w:r>
    </w:p>
    <w:p w14:paraId="454592D4" w14:textId="77777777" w:rsidR="0079153F" w:rsidRPr="00993910" w:rsidRDefault="0079153F" w:rsidP="0079153F">
      <w:pPr>
        <w:pStyle w:val="BodyText"/>
        <w:rPr>
          <w:lang w:val="en-US"/>
        </w:rPr>
      </w:pPr>
      <w:r>
        <w:t xml:space="preserve">Workplan </w:t>
      </w:r>
      <w:r w:rsidRPr="007A395D">
        <w:t>Task Number</w:t>
      </w:r>
      <w:r>
        <w:t xml:space="preserve"> / Technical Domain</w:t>
      </w:r>
      <w:r w:rsidRPr="007A395D">
        <w:t xml:space="preserve"> </w:t>
      </w:r>
      <w:r w:rsidRPr="007A395D">
        <w:rPr>
          <w:vertAlign w:val="superscript"/>
        </w:rPr>
        <w:t>2</w:t>
      </w:r>
      <w:r w:rsidRPr="007A395D">
        <w:tab/>
      </w:r>
      <w:r w:rsidRPr="00993910">
        <w:t>5.3.1</w:t>
      </w:r>
    </w:p>
    <w:p w14:paraId="191E9B12" w14:textId="76CCDF3F" w:rsidR="0079153F" w:rsidRPr="007A395D" w:rsidRDefault="0079153F" w:rsidP="0079153F">
      <w:pPr>
        <w:pStyle w:val="BodyText"/>
      </w:pPr>
      <w:r>
        <w:t>Working Group</w:t>
      </w:r>
      <w:r>
        <w:tab/>
      </w:r>
      <w:r>
        <w:tab/>
      </w:r>
      <w:r>
        <w:tab/>
      </w:r>
      <w:r>
        <w:tab/>
      </w:r>
      <w:r>
        <w:tab/>
      </w:r>
      <w:r w:rsidR="009C3F62">
        <w:t>Committee</w:t>
      </w:r>
      <w:bookmarkStart w:id="0" w:name="_GoBack"/>
      <w:bookmarkEnd w:id="0"/>
    </w:p>
    <w:p w14:paraId="3B371290" w14:textId="77777777" w:rsidR="0036176F" w:rsidRPr="003A1F7C" w:rsidRDefault="0036176F" w:rsidP="0036176F">
      <w:pPr>
        <w:pStyle w:val="BodyText"/>
        <w:rPr>
          <w:lang w:val="en-US"/>
        </w:rPr>
      </w:pPr>
      <w:r w:rsidRPr="007A395D">
        <w:t>Author(s) / Submitter(s)</w:t>
      </w:r>
      <w:r w:rsidRPr="007A395D">
        <w:tab/>
      </w:r>
      <w:r w:rsidRPr="007A395D">
        <w:tab/>
      </w:r>
      <w:r w:rsidRPr="007A395D">
        <w:tab/>
      </w:r>
      <w:r>
        <w:tab/>
      </w:r>
      <w:proofErr w:type="spellStart"/>
      <w:r>
        <w:t>Dr</w:t>
      </w:r>
      <w:r w:rsidRPr="003A1F7C">
        <w:t>.</w:t>
      </w:r>
      <w:proofErr w:type="spellEnd"/>
      <w:r w:rsidRPr="003A1F7C">
        <w:t xml:space="preserve"> Jong-</w:t>
      </w:r>
      <w:proofErr w:type="spellStart"/>
      <w:r w:rsidRPr="003A1F7C">
        <w:t>Uk</w:t>
      </w:r>
      <w:proofErr w:type="spellEnd"/>
      <w:r w:rsidRPr="003A1F7C">
        <w:t xml:space="preserve"> Kim / Korea Association of Aids to Navigation</w:t>
      </w:r>
    </w:p>
    <w:p w14:paraId="01FC5420" w14:textId="7A76D5BB" w:rsidR="00362CD9" w:rsidRPr="00203192" w:rsidRDefault="00203192" w:rsidP="00203192">
      <w:pPr>
        <w:pStyle w:val="BodyText"/>
        <w:rPr>
          <w:color w:val="FF0000"/>
          <w:lang w:val="en-US"/>
        </w:rPr>
      </w:pPr>
      <w:r>
        <w:tab/>
      </w:r>
      <w:r>
        <w:tab/>
      </w:r>
      <w:r>
        <w:tab/>
      </w:r>
      <w:r>
        <w:tab/>
      </w:r>
      <w:r>
        <w:tab/>
      </w:r>
      <w:r>
        <w:tab/>
        <w:t>Mr. Ji-Min Yeo / Korea Association of Aids to Navigation</w:t>
      </w:r>
    </w:p>
    <w:p w14:paraId="60BCC120" w14:textId="77777777" w:rsidR="0080294B" w:rsidRPr="00203192" w:rsidRDefault="0080294B" w:rsidP="00F36489">
      <w:pPr>
        <w:pStyle w:val="BodyText"/>
        <w:rPr>
          <w:lang w:val="en-US"/>
        </w:rPr>
      </w:pPr>
    </w:p>
    <w:p w14:paraId="4834080C" w14:textId="6F330C7C" w:rsidR="00A446C9" w:rsidRPr="0036176F" w:rsidRDefault="0036176F" w:rsidP="00F36489">
      <w:pPr>
        <w:pStyle w:val="Title"/>
        <w:rPr>
          <w:color w:val="00558C"/>
          <w:lang w:val="en-US"/>
        </w:rPr>
      </w:pPr>
      <w:r w:rsidRPr="0036176F">
        <w:rPr>
          <w:color w:val="00558C"/>
        </w:rPr>
        <w:t>Current Status of Development of AtoN simulation</w:t>
      </w:r>
    </w:p>
    <w:p w14:paraId="0F258596" w14:textId="50FB6E37" w:rsidR="00A446C9" w:rsidRPr="004D4B1B" w:rsidRDefault="00A446C9" w:rsidP="009B5263">
      <w:pPr>
        <w:pStyle w:val="Heading1"/>
      </w:pPr>
      <w:r w:rsidRPr="009B526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AB26B6E" w:rsidR="00E55927" w:rsidRPr="0036176F" w:rsidRDefault="0036176F" w:rsidP="00B60428">
      <w:pPr>
        <w:pStyle w:val="BodyText"/>
        <w:rPr>
          <w:lang w:val="en-US"/>
        </w:rPr>
      </w:pPr>
      <w:r w:rsidRPr="0036176F">
        <w:t>We proposed the development of Guideline and manuals on the AtoN simulation system on the agenda of the 2018-2022 Work Plan in ENG6. This was adopted as the 2018-2022 Work Plan idea(ENG6). This paper is showed the technology trend of AtoN simulation system.</w:t>
      </w:r>
    </w:p>
    <w:p w14:paraId="36D645BE" w14:textId="77777777" w:rsidR="00B56BDF" w:rsidRPr="007A395D" w:rsidRDefault="00B56BDF" w:rsidP="00605E43">
      <w:pPr>
        <w:pStyle w:val="Heading2"/>
      </w:pPr>
      <w:r w:rsidRPr="007A395D">
        <w:t>Related documents</w:t>
      </w:r>
    </w:p>
    <w:p w14:paraId="553E55ED" w14:textId="0FCB533A" w:rsidR="00E55927" w:rsidRPr="0036176F" w:rsidRDefault="0036176F" w:rsidP="00F36489">
      <w:pPr>
        <w:pStyle w:val="BodyText"/>
        <w:rPr>
          <w:lang w:val="en-US"/>
        </w:rPr>
      </w:pPr>
      <w:r w:rsidRPr="0036176F">
        <w:t xml:space="preserve">IALA Guideline No. 1058 on The Use of Simulation as a Tool for Waterway Design and AtoN </w:t>
      </w:r>
      <w:proofErr w:type="gramStart"/>
      <w:r w:rsidRPr="0036176F">
        <w:t>Planning(</w:t>
      </w:r>
      <w:proofErr w:type="gramEnd"/>
      <w:r w:rsidRPr="0036176F">
        <w:t xml:space="preserve">Ed. 2, </w:t>
      </w:r>
      <w:r w:rsidRPr="005B0FE2">
        <w:rPr>
          <w:spacing w:val="-4"/>
        </w:rPr>
        <w:t>'11.6), IALA Guideline No. 1097 on Technical Features and Technology Relevant for Simulation of AtoN (Ed. 1, '13.5)</w:t>
      </w:r>
    </w:p>
    <w:p w14:paraId="041E9135" w14:textId="77777777" w:rsidR="00A446C9" w:rsidRPr="007A395D" w:rsidRDefault="00A446C9" w:rsidP="00605E43">
      <w:pPr>
        <w:pStyle w:val="Heading1"/>
      </w:pPr>
      <w:r w:rsidRPr="007A395D">
        <w:t>Discussion</w:t>
      </w:r>
    </w:p>
    <w:p w14:paraId="5110E4E6" w14:textId="14EC034A" w:rsidR="00B60428" w:rsidRDefault="0036176F" w:rsidP="00B60428">
      <w:pPr>
        <w:pStyle w:val="BodyText"/>
      </w:pPr>
      <w:r w:rsidRPr="0036176F">
        <w:t>The AtoN simulation system can support decision making for AtoN planning with safety and efficiency by considering the topographical and environmental characteristics of the target area, navigating vessels, and maritime traffic.</w:t>
      </w:r>
      <w:r w:rsidR="00B60428">
        <w:t xml:space="preserve"> </w:t>
      </w:r>
    </w:p>
    <w:p w14:paraId="3F22603F" w14:textId="447457B8" w:rsidR="00B60428" w:rsidRDefault="0036176F" w:rsidP="00B60428">
      <w:pPr>
        <w:pStyle w:val="BodyText"/>
      </w:pPr>
      <w:r w:rsidRPr="0036176F">
        <w:t xml:space="preserve">The AtoN simulation system is based on a ship handling simulator and has been developed by KAAN(Korea Association of Aids to Navigation) and KRISO(Korea Research Institute of Ships &amp; Ocean Engineering) funded by Ministry of Oceans and Fisheries(MOF) in Korea.  AtoN simulation system was built in the </w:t>
      </w:r>
      <w:proofErr w:type="spellStart"/>
      <w:r w:rsidRPr="0036176F">
        <w:t>Namhae</w:t>
      </w:r>
      <w:proofErr w:type="spellEnd"/>
      <w:r w:rsidRPr="0036176F">
        <w:t xml:space="preserve"> buoy management office(</w:t>
      </w:r>
      <w:proofErr w:type="spellStart"/>
      <w:r w:rsidRPr="0036176F">
        <w:t>Yeosu</w:t>
      </w:r>
      <w:proofErr w:type="spellEnd"/>
      <w:r w:rsidRPr="0036176F">
        <w:t>) in 2014.</w:t>
      </w:r>
    </w:p>
    <w:p w14:paraId="5503C8C4" w14:textId="6246558D" w:rsidR="00B60428" w:rsidRDefault="0036176F" w:rsidP="00B60428">
      <w:pPr>
        <w:pStyle w:val="BodyText"/>
      </w:pPr>
      <w:r w:rsidRPr="0036176F">
        <w:t>We proposed optimal placement with AtoN simulation and evaluation of placement quantification of 5 waterways of Busan Port in 2016. And it was reflected in the relocation plan of AtoN and improved the efficiency of AtoN operation of Busan Port.</w:t>
      </w:r>
    </w:p>
    <w:p w14:paraId="23B5467E" w14:textId="51292057" w:rsidR="00B60428" w:rsidRDefault="0036176F" w:rsidP="00B60428">
      <w:pPr>
        <w:pStyle w:val="BodyText"/>
      </w:pPr>
      <w:r w:rsidRPr="0036176F">
        <w:lastRenderedPageBreak/>
        <w:t>Details of the revision of the Guideline on AtoN simulation system and the development of operational manual refer to IALA ENG5-10.38 document.</w:t>
      </w:r>
    </w:p>
    <w:p w14:paraId="18D546E8" w14:textId="3D847330" w:rsidR="00107217" w:rsidRDefault="00107217" w:rsidP="00107217">
      <w:pPr>
        <w:pStyle w:val="a"/>
        <w:snapToGrid/>
        <w:jc w:val="center"/>
      </w:pPr>
      <w:r>
        <w:rPr>
          <w:noProof/>
          <w:lang w:val="en-IE" w:eastAsia="en-IE"/>
        </w:rPr>
        <w:drawing>
          <wp:inline distT="0" distB="0" distL="0" distR="0" wp14:anchorId="0DC6A5DA" wp14:editId="1D861FF3">
            <wp:extent cx="4029075" cy="3638550"/>
            <wp:effectExtent l="0" t="0" r="9525" b="0"/>
            <wp:docPr id="5" name="그림 5" descr="EMB000029f03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7502024" descr="EMB000029f036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3638550"/>
                    </a:xfrm>
                    <a:prstGeom prst="rect">
                      <a:avLst/>
                    </a:prstGeom>
                    <a:noFill/>
                    <a:ln>
                      <a:noFill/>
                    </a:ln>
                  </pic:spPr>
                </pic:pic>
              </a:graphicData>
            </a:graphic>
          </wp:inline>
        </w:drawing>
      </w:r>
    </w:p>
    <w:p w14:paraId="7C9DD384" w14:textId="213E8EA6" w:rsidR="00203192" w:rsidRPr="00203192" w:rsidRDefault="00203192" w:rsidP="0036176F">
      <w:pPr>
        <w:pStyle w:val="Figure"/>
      </w:pPr>
      <w:r w:rsidRPr="00203192">
        <w:t xml:space="preserve"> </w:t>
      </w:r>
      <w:r w:rsidR="0036176F" w:rsidRPr="0036176F">
        <w:t>Operation screen of AtoN simulation management system</w:t>
      </w:r>
    </w:p>
    <w:p w14:paraId="4E317894" w14:textId="02226588" w:rsidR="00203192" w:rsidRPr="007A395D" w:rsidRDefault="00203192" w:rsidP="00203192">
      <w:pPr>
        <w:pStyle w:val="Figure"/>
        <w:numPr>
          <w:ilvl w:val="0"/>
          <w:numId w:val="0"/>
        </w:numPr>
        <w:ind w:left="1134"/>
        <w:jc w:val="left"/>
      </w:pPr>
    </w:p>
    <w:p w14:paraId="78E01A45" w14:textId="76B7EFD7" w:rsidR="00203192" w:rsidRPr="0036176F" w:rsidRDefault="0036176F" w:rsidP="00203192">
      <w:pPr>
        <w:pStyle w:val="BodyText"/>
        <w:rPr>
          <w:lang w:val="en-US"/>
        </w:rPr>
      </w:pPr>
      <w:r w:rsidRPr="0036176F">
        <w:t xml:space="preserve">Also, the AtoN simulation system was acquired as S </w:t>
      </w:r>
      <w:proofErr w:type="gramStart"/>
      <w:r w:rsidRPr="0036176F">
        <w:t>class(</w:t>
      </w:r>
      <w:proofErr w:type="gramEnd"/>
      <w:r w:rsidRPr="0036176F">
        <w:t>Special Task) of the ship simulation system according to the international certification Standards of the ship simulation system from KR(Korean Register of Shipping) on April 21, 2017.</w:t>
      </w:r>
    </w:p>
    <w:p w14:paraId="760548C0" w14:textId="000C6CEA" w:rsidR="00203192" w:rsidRDefault="0036176F" w:rsidP="00203192">
      <w:pPr>
        <w:pStyle w:val="BodyText"/>
        <w:rPr>
          <w:lang w:val="en-US"/>
        </w:rPr>
      </w:pPr>
      <w:r w:rsidRPr="0036176F">
        <w:rPr>
          <w:lang w:val="en-US"/>
        </w:rPr>
        <w:t>However, there is no international certification Standards for the AtoN simulation system and it is necessary to develop the manual for the AtoN simulation system and the Recommendation on international certification Standards and revise of the Guidelines of the AtoN simulation system.</w:t>
      </w:r>
    </w:p>
    <w:p w14:paraId="77BAFBFC" w14:textId="77777777" w:rsidR="0079153F" w:rsidRPr="00203192" w:rsidRDefault="0079153F" w:rsidP="00203192">
      <w:pPr>
        <w:pStyle w:val="BodyText"/>
        <w:rPr>
          <w:lang w:val="en-US"/>
        </w:rPr>
      </w:pPr>
    </w:p>
    <w:p w14:paraId="39341C98" w14:textId="64BD1663" w:rsidR="0036176F" w:rsidRDefault="0036176F" w:rsidP="0036176F">
      <w:pPr>
        <w:pStyle w:val="a"/>
        <w:snapToGrid/>
        <w:jc w:val="center"/>
      </w:pPr>
      <w:r>
        <w:rPr>
          <w:noProof/>
          <w:lang w:val="en-IE" w:eastAsia="en-IE"/>
        </w:rPr>
        <w:drawing>
          <wp:inline distT="0" distB="0" distL="0" distR="0" wp14:anchorId="7CAF9213" wp14:editId="73A51281">
            <wp:extent cx="2196996" cy="2880000"/>
            <wp:effectExtent l="0" t="0" r="0" b="0"/>
            <wp:docPr id="4" name="그림 4" descr="EMB000029f036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7501704" descr="EMB000029f0367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6996" cy="2880000"/>
                    </a:xfrm>
                    <a:prstGeom prst="rect">
                      <a:avLst/>
                    </a:prstGeom>
                    <a:noFill/>
                    <a:ln>
                      <a:noFill/>
                    </a:ln>
                  </pic:spPr>
                </pic:pic>
              </a:graphicData>
            </a:graphic>
          </wp:inline>
        </w:drawing>
      </w:r>
      <w:r w:rsidR="00CD50C9">
        <w:rPr>
          <w:rFonts w:hint="eastAsia"/>
        </w:rPr>
        <w:t xml:space="preserve"> </w:t>
      </w:r>
      <w:r>
        <w:rPr>
          <w:noProof/>
          <w:lang w:val="en-IE" w:eastAsia="en-IE"/>
        </w:rPr>
        <w:drawing>
          <wp:inline distT="0" distB="0" distL="0" distR="0" wp14:anchorId="7683CBF3" wp14:editId="3336E2C8">
            <wp:extent cx="2196996" cy="2880000"/>
            <wp:effectExtent l="0" t="0" r="0" b="0"/>
            <wp:docPr id="3" name="그림 3" descr="EMB000029f036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7502504" descr="EMB000029f0367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6996" cy="2880000"/>
                    </a:xfrm>
                    <a:prstGeom prst="rect">
                      <a:avLst/>
                    </a:prstGeom>
                    <a:noFill/>
                    <a:ln>
                      <a:noFill/>
                    </a:ln>
                  </pic:spPr>
                </pic:pic>
              </a:graphicData>
            </a:graphic>
          </wp:inline>
        </w:drawing>
      </w:r>
    </w:p>
    <w:p w14:paraId="52F67C2F" w14:textId="197F012A" w:rsidR="0036176F" w:rsidRPr="00203192" w:rsidRDefault="0036176F" w:rsidP="0036176F">
      <w:pPr>
        <w:pStyle w:val="Figure"/>
      </w:pPr>
      <w:r w:rsidRPr="0036176F">
        <w:lastRenderedPageBreak/>
        <w:t>Certificate of acquisition for AtoN simulation system</w:t>
      </w: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F36489">
      <w:pPr>
        <w:pStyle w:val="BodyText"/>
      </w:pPr>
      <w:r w:rsidRPr="007A395D">
        <w:t>The Committee is requested to: (Body text)</w:t>
      </w:r>
    </w:p>
    <w:p w14:paraId="16AE6650" w14:textId="2C015FA1" w:rsidR="004D1D85" w:rsidRPr="0036176F" w:rsidRDefault="00203192" w:rsidP="0036176F">
      <w:pPr>
        <w:pStyle w:val="List1"/>
        <w:numPr>
          <w:ilvl w:val="0"/>
          <w:numId w:val="0"/>
        </w:numPr>
        <w:ind w:left="567" w:hanging="567"/>
      </w:pPr>
      <w:r w:rsidRPr="00203192">
        <w:t>Request development review of documents related to tidal current signal system</w:t>
      </w:r>
    </w:p>
    <w:sectPr w:rsidR="004D1D85" w:rsidRPr="0036176F"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4C92E" w14:textId="77777777" w:rsidR="00CB1FC5" w:rsidRDefault="00CB1FC5" w:rsidP="00362CD9">
      <w:r>
        <w:separator/>
      </w:r>
    </w:p>
    <w:p w14:paraId="7AB6B0E4" w14:textId="77777777" w:rsidR="00CB1FC5" w:rsidRDefault="00CB1FC5"/>
    <w:p w14:paraId="4DAD0A19" w14:textId="77777777" w:rsidR="00CB1FC5" w:rsidRDefault="00CB1FC5"/>
  </w:endnote>
  <w:endnote w:type="continuationSeparator" w:id="0">
    <w:p w14:paraId="188512BD" w14:textId="77777777" w:rsidR="00CB1FC5" w:rsidRDefault="00CB1FC5" w:rsidP="00362CD9">
      <w:r>
        <w:continuationSeparator/>
      </w:r>
    </w:p>
    <w:p w14:paraId="442C9ED3" w14:textId="77777777" w:rsidR="00CB1FC5" w:rsidRDefault="00CB1FC5"/>
    <w:p w14:paraId="7ED5DE0A" w14:textId="77777777" w:rsidR="00CB1FC5" w:rsidRDefault="00CB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1221AD21" w:rsidR="004D4B1B" w:rsidRPr="00036B9E" w:rsidRDefault="00472171">
    <w:pPr>
      <w:pStyle w:val="Footer"/>
      <w:rPr>
        <w:rFonts w:ascii="Calibri" w:hAnsi="Calibri"/>
      </w:rPr>
    </w:pPr>
    <w:r w:rsidRPr="00472171">
      <w:rPr>
        <w:rFonts w:ascii="Calibri" w:hAnsi="Calibri"/>
        <w:sz w:val="20"/>
        <w:szCs w:val="20"/>
      </w:rPr>
      <w:t>Current Status of Development of AtoN simulation</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9C3F62">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6A9D0" w14:textId="77777777" w:rsidR="00CB1FC5" w:rsidRDefault="00CB1FC5" w:rsidP="00362CD9">
      <w:r>
        <w:separator/>
      </w:r>
    </w:p>
    <w:p w14:paraId="77AD4CE0" w14:textId="77777777" w:rsidR="00CB1FC5" w:rsidRDefault="00CB1FC5"/>
    <w:p w14:paraId="4E6B360B" w14:textId="77777777" w:rsidR="00CB1FC5" w:rsidRDefault="00CB1FC5"/>
  </w:footnote>
  <w:footnote w:type="continuationSeparator" w:id="0">
    <w:p w14:paraId="1CDD03CF" w14:textId="77777777" w:rsidR="00CB1FC5" w:rsidRDefault="00CB1FC5" w:rsidP="00362CD9">
      <w:r>
        <w:continuationSeparator/>
      </w:r>
    </w:p>
    <w:p w14:paraId="65E7D991" w14:textId="77777777" w:rsidR="00CB1FC5" w:rsidRDefault="00CB1FC5"/>
    <w:p w14:paraId="0A927774" w14:textId="77777777" w:rsidR="00CB1FC5" w:rsidRDefault="00CB1FC5"/>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CB1FC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524D2876">
          <wp:simplePos x="0" y="0"/>
          <wp:positionH relativeFrom="column">
            <wp:posOffset>2736850</wp:posOffset>
          </wp:positionH>
          <wp:positionV relativeFrom="paragraph">
            <wp:posOffset>-370840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B1FC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CB1FC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07217"/>
    <w:rsid w:val="00110AE7"/>
    <w:rsid w:val="00127DB0"/>
    <w:rsid w:val="00137240"/>
    <w:rsid w:val="00177F4D"/>
    <w:rsid w:val="00180DDA"/>
    <w:rsid w:val="001B2A2D"/>
    <w:rsid w:val="001B737D"/>
    <w:rsid w:val="001C44A3"/>
    <w:rsid w:val="001C7BE2"/>
    <w:rsid w:val="001E0E15"/>
    <w:rsid w:val="001F528A"/>
    <w:rsid w:val="001F704E"/>
    <w:rsid w:val="00201722"/>
    <w:rsid w:val="0020319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065F3"/>
    <w:rsid w:val="003336CC"/>
    <w:rsid w:val="00356CD0"/>
    <w:rsid w:val="0036176F"/>
    <w:rsid w:val="00362CD9"/>
    <w:rsid w:val="003761CA"/>
    <w:rsid w:val="00380DAF"/>
    <w:rsid w:val="00393B1B"/>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2171"/>
    <w:rsid w:val="004737B9"/>
    <w:rsid w:val="004D1D85"/>
    <w:rsid w:val="004D3C3A"/>
    <w:rsid w:val="004D4B1B"/>
    <w:rsid w:val="004E1CD1"/>
    <w:rsid w:val="005107EB"/>
    <w:rsid w:val="00521345"/>
    <w:rsid w:val="00526DF0"/>
    <w:rsid w:val="00544A5E"/>
    <w:rsid w:val="00545CC4"/>
    <w:rsid w:val="00551FFF"/>
    <w:rsid w:val="005607A2"/>
    <w:rsid w:val="005622DA"/>
    <w:rsid w:val="0057198B"/>
    <w:rsid w:val="00573CFE"/>
    <w:rsid w:val="005969F2"/>
    <w:rsid w:val="00597FAE"/>
    <w:rsid w:val="005B0FE2"/>
    <w:rsid w:val="005B32A3"/>
    <w:rsid w:val="005B7A6E"/>
    <w:rsid w:val="005C0D44"/>
    <w:rsid w:val="005C566C"/>
    <w:rsid w:val="005C7E69"/>
    <w:rsid w:val="005D4961"/>
    <w:rsid w:val="005E262D"/>
    <w:rsid w:val="005F23D3"/>
    <w:rsid w:val="005F3F3D"/>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153F"/>
    <w:rsid w:val="007A395D"/>
    <w:rsid w:val="007C231E"/>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93910"/>
    <w:rsid w:val="009B5263"/>
    <w:rsid w:val="009C3F62"/>
    <w:rsid w:val="00A0389B"/>
    <w:rsid w:val="00A33AE9"/>
    <w:rsid w:val="00A35999"/>
    <w:rsid w:val="00A446C9"/>
    <w:rsid w:val="00A635D6"/>
    <w:rsid w:val="00A8553A"/>
    <w:rsid w:val="00A930C1"/>
    <w:rsid w:val="00A93AED"/>
    <w:rsid w:val="00AE1319"/>
    <w:rsid w:val="00AE144D"/>
    <w:rsid w:val="00AE34BB"/>
    <w:rsid w:val="00B226F2"/>
    <w:rsid w:val="00B22F01"/>
    <w:rsid w:val="00B274DF"/>
    <w:rsid w:val="00B56BDF"/>
    <w:rsid w:val="00B60428"/>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1FC5"/>
    <w:rsid w:val="00CB2787"/>
    <w:rsid w:val="00CC2DCC"/>
    <w:rsid w:val="00CD50C9"/>
    <w:rsid w:val="00CF1871"/>
    <w:rsid w:val="00D019CE"/>
    <w:rsid w:val="00D1133E"/>
    <w:rsid w:val="00D12F4E"/>
    <w:rsid w:val="00D17A34"/>
    <w:rsid w:val="00D26628"/>
    <w:rsid w:val="00D332B3"/>
    <w:rsid w:val="00D55207"/>
    <w:rsid w:val="00D55B61"/>
    <w:rsid w:val="00D6111A"/>
    <w:rsid w:val="00D81801"/>
    <w:rsid w:val="00D92B45"/>
    <w:rsid w:val="00D95962"/>
    <w:rsid w:val="00DC389B"/>
    <w:rsid w:val="00DE2FEE"/>
    <w:rsid w:val="00E00BE9"/>
    <w:rsid w:val="00E22A11"/>
    <w:rsid w:val="00E24D8A"/>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a">
    <w:name w:val="바탕글"/>
    <w:basedOn w:val="Normal"/>
    <w:rsid w:val="00B60428"/>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352">
      <w:bodyDiv w:val="1"/>
      <w:marLeft w:val="0"/>
      <w:marRight w:val="0"/>
      <w:marTop w:val="0"/>
      <w:marBottom w:val="0"/>
      <w:divBdr>
        <w:top w:val="none" w:sz="0" w:space="0" w:color="auto"/>
        <w:left w:val="none" w:sz="0" w:space="0" w:color="auto"/>
        <w:bottom w:val="none" w:sz="0" w:space="0" w:color="auto"/>
        <w:right w:val="none" w:sz="0" w:space="0" w:color="auto"/>
      </w:divBdr>
    </w:div>
    <w:div w:id="91829257">
      <w:bodyDiv w:val="1"/>
      <w:marLeft w:val="0"/>
      <w:marRight w:val="0"/>
      <w:marTop w:val="0"/>
      <w:marBottom w:val="0"/>
      <w:divBdr>
        <w:top w:val="none" w:sz="0" w:space="0" w:color="auto"/>
        <w:left w:val="none" w:sz="0" w:space="0" w:color="auto"/>
        <w:bottom w:val="none" w:sz="0" w:space="0" w:color="auto"/>
        <w:right w:val="none" w:sz="0" w:space="0" w:color="auto"/>
      </w:divBdr>
    </w:div>
    <w:div w:id="104008355">
      <w:bodyDiv w:val="1"/>
      <w:marLeft w:val="0"/>
      <w:marRight w:val="0"/>
      <w:marTop w:val="0"/>
      <w:marBottom w:val="0"/>
      <w:divBdr>
        <w:top w:val="none" w:sz="0" w:space="0" w:color="auto"/>
        <w:left w:val="none" w:sz="0" w:space="0" w:color="auto"/>
        <w:bottom w:val="none" w:sz="0" w:space="0" w:color="auto"/>
        <w:right w:val="none" w:sz="0" w:space="0" w:color="auto"/>
      </w:divBdr>
    </w:div>
    <w:div w:id="131169799">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7480224">
      <w:bodyDiv w:val="1"/>
      <w:marLeft w:val="0"/>
      <w:marRight w:val="0"/>
      <w:marTop w:val="0"/>
      <w:marBottom w:val="0"/>
      <w:divBdr>
        <w:top w:val="none" w:sz="0" w:space="0" w:color="auto"/>
        <w:left w:val="none" w:sz="0" w:space="0" w:color="auto"/>
        <w:bottom w:val="none" w:sz="0" w:space="0" w:color="auto"/>
        <w:right w:val="none" w:sz="0" w:space="0" w:color="auto"/>
      </w:divBdr>
    </w:div>
    <w:div w:id="160196381">
      <w:bodyDiv w:val="1"/>
      <w:marLeft w:val="0"/>
      <w:marRight w:val="0"/>
      <w:marTop w:val="0"/>
      <w:marBottom w:val="0"/>
      <w:divBdr>
        <w:top w:val="none" w:sz="0" w:space="0" w:color="auto"/>
        <w:left w:val="none" w:sz="0" w:space="0" w:color="auto"/>
        <w:bottom w:val="none" w:sz="0" w:space="0" w:color="auto"/>
        <w:right w:val="none" w:sz="0" w:space="0" w:color="auto"/>
      </w:divBdr>
    </w:div>
    <w:div w:id="366176105">
      <w:bodyDiv w:val="1"/>
      <w:marLeft w:val="0"/>
      <w:marRight w:val="0"/>
      <w:marTop w:val="0"/>
      <w:marBottom w:val="0"/>
      <w:divBdr>
        <w:top w:val="none" w:sz="0" w:space="0" w:color="auto"/>
        <w:left w:val="none" w:sz="0" w:space="0" w:color="auto"/>
        <w:bottom w:val="none" w:sz="0" w:space="0" w:color="auto"/>
        <w:right w:val="none" w:sz="0" w:space="0" w:color="auto"/>
      </w:divBdr>
    </w:div>
    <w:div w:id="706494657">
      <w:bodyDiv w:val="1"/>
      <w:marLeft w:val="0"/>
      <w:marRight w:val="0"/>
      <w:marTop w:val="0"/>
      <w:marBottom w:val="0"/>
      <w:divBdr>
        <w:top w:val="none" w:sz="0" w:space="0" w:color="auto"/>
        <w:left w:val="none" w:sz="0" w:space="0" w:color="auto"/>
        <w:bottom w:val="none" w:sz="0" w:space="0" w:color="auto"/>
        <w:right w:val="none" w:sz="0" w:space="0" w:color="auto"/>
      </w:divBdr>
    </w:div>
    <w:div w:id="759569930">
      <w:bodyDiv w:val="1"/>
      <w:marLeft w:val="0"/>
      <w:marRight w:val="0"/>
      <w:marTop w:val="0"/>
      <w:marBottom w:val="0"/>
      <w:divBdr>
        <w:top w:val="none" w:sz="0" w:space="0" w:color="auto"/>
        <w:left w:val="none" w:sz="0" w:space="0" w:color="auto"/>
        <w:bottom w:val="none" w:sz="0" w:space="0" w:color="auto"/>
        <w:right w:val="none" w:sz="0" w:space="0" w:color="auto"/>
      </w:divBdr>
    </w:div>
    <w:div w:id="780033310">
      <w:bodyDiv w:val="1"/>
      <w:marLeft w:val="0"/>
      <w:marRight w:val="0"/>
      <w:marTop w:val="0"/>
      <w:marBottom w:val="0"/>
      <w:divBdr>
        <w:top w:val="none" w:sz="0" w:space="0" w:color="auto"/>
        <w:left w:val="none" w:sz="0" w:space="0" w:color="auto"/>
        <w:bottom w:val="none" w:sz="0" w:space="0" w:color="auto"/>
        <w:right w:val="none" w:sz="0" w:space="0" w:color="auto"/>
      </w:divBdr>
    </w:div>
    <w:div w:id="854463185">
      <w:bodyDiv w:val="1"/>
      <w:marLeft w:val="0"/>
      <w:marRight w:val="0"/>
      <w:marTop w:val="0"/>
      <w:marBottom w:val="0"/>
      <w:divBdr>
        <w:top w:val="none" w:sz="0" w:space="0" w:color="auto"/>
        <w:left w:val="none" w:sz="0" w:space="0" w:color="auto"/>
        <w:bottom w:val="none" w:sz="0" w:space="0" w:color="auto"/>
        <w:right w:val="none" w:sz="0" w:space="0" w:color="auto"/>
      </w:divBdr>
    </w:div>
    <w:div w:id="864682812">
      <w:bodyDiv w:val="1"/>
      <w:marLeft w:val="0"/>
      <w:marRight w:val="0"/>
      <w:marTop w:val="0"/>
      <w:marBottom w:val="0"/>
      <w:divBdr>
        <w:top w:val="none" w:sz="0" w:space="0" w:color="auto"/>
        <w:left w:val="none" w:sz="0" w:space="0" w:color="auto"/>
        <w:bottom w:val="none" w:sz="0" w:space="0" w:color="auto"/>
        <w:right w:val="none" w:sz="0" w:space="0" w:color="auto"/>
      </w:divBdr>
    </w:div>
    <w:div w:id="868841168">
      <w:bodyDiv w:val="1"/>
      <w:marLeft w:val="0"/>
      <w:marRight w:val="0"/>
      <w:marTop w:val="0"/>
      <w:marBottom w:val="0"/>
      <w:divBdr>
        <w:top w:val="none" w:sz="0" w:space="0" w:color="auto"/>
        <w:left w:val="none" w:sz="0" w:space="0" w:color="auto"/>
        <w:bottom w:val="none" w:sz="0" w:space="0" w:color="auto"/>
        <w:right w:val="none" w:sz="0" w:space="0" w:color="auto"/>
      </w:divBdr>
    </w:div>
    <w:div w:id="946278880">
      <w:bodyDiv w:val="1"/>
      <w:marLeft w:val="0"/>
      <w:marRight w:val="0"/>
      <w:marTop w:val="0"/>
      <w:marBottom w:val="0"/>
      <w:divBdr>
        <w:top w:val="none" w:sz="0" w:space="0" w:color="auto"/>
        <w:left w:val="none" w:sz="0" w:space="0" w:color="auto"/>
        <w:bottom w:val="none" w:sz="0" w:space="0" w:color="auto"/>
        <w:right w:val="none" w:sz="0" w:space="0" w:color="auto"/>
      </w:divBdr>
    </w:div>
    <w:div w:id="1032608533">
      <w:bodyDiv w:val="1"/>
      <w:marLeft w:val="0"/>
      <w:marRight w:val="0"/>
      <w:marTop w:val="0"/>
      <w:marBottom w:val="0"/>
      <w:divBdr>
        <w:top w:val="none" w:sz="0" w:space="0" w:color="auto"/>
        <w:left w:val="none" w:sz="0" w:space="0" w:color="auto"/>
        <w:bottom w:val="none" w:sz="0" w:space="0" w:color="auto"/>
        <w:right w:val="none" w:sz="0" w:space="0" w:color="auto"/>
      </w:divBdr>
    </w:div>
    <w:div w:id="1085809224">
      <w:bodyDiv w:val="1"/>
      <w:marLeft w:val="0"/>
      <w:marRight w:val="0"/>
      <w:marTop w:val="0"/>
      <w:marBottom w:val="0"/>
      <w:divBdr>
        <w:top w:val="none" w:sz="0" w:space="0" w:color="auto"/>
        <w:left w:val="none" w:sz="0" w:space="0" w:color="auto"/>
        <w:bottom w:val="none" w:sz="0" w:space="0" w:color="auto"/>
        <w:right w:val="none" w:sz="0" w:space="0" w:color="auto"/>
      </w:divBdr>
    </w:div>
    <w:div w:id="1112434247">
      <w:bodyDiv w:val="1"/>
      <w:marLeft w:val="0"/>
      <w:marRight w:val="0"/>
      <w:marTop w:val="0"/>
      <w:marBottom w:val="0"/>
      <w:divBdr>
        <w:top w:val="none" w:sz="0" w:space="0" w:color="auto"/>
        <w:left w:val="none" w:sz="0" w:space="0" w:color="auto"/>
        <w:bottom w:val="none" w:sz="0" w:space="0" w:color="auto"/>
        <w:right w:val="none" w:sz="0" w:space="0" w:color="auto"/>
      </w:divBdr>
    </w:div>
    <w:div w:id="1169061703">
      <w:bodyDiv w:val="1"/>
      <w:marLeft w:val="0"/>
      <w:marRight w:val="0"/>
      <w:marTop w:val="0"/>
      <w:marBottom w:val="0"/>
      <w:divBdr>
        <w:top w:val="none" w:sz="0" w:space="0" w:color="auto"/>
        <w:left w:val="none" w:sz="0" w:space="0" w:color="auto"/>
        <w:bottom w:val="none" w:sz="0" w:space="0" w:color="auto"/>
        <w:right w:val="none" w:sz="0" w:space="0" w:color="auto"/>
      </w:divBdr>
    </w:div>
    <w:div w:id="1205212416">
      <w:bodyDiv w:val="1"/>
      <w:marLeft w:val="0"/>
      <w:marRight w:val="0"/>
      <w:marTop w:val="0"/>
      <w:marBottom w:val="0"/>
      <w:divBdr>
        <w:top w:val="none" w:sz="0" w:space="0" w:color="auto"/>
        <w:left w:val="none" w:sz="0" w:space="0" w:color="auto"/>
        <w:bottom w:val="none" w:sz="0" w:space="0" w:color="auto"/>
        <w:right w:val="none" w:sz="0" w:space="0" w:color="auto"/>
      </w:divBdr>
    </w:div>
    <w:div w:id="1353264758">
      <w:bodyDiv w:val="1"/>
      <w:marLeft w:val="0"/>
      <w:marRight w:val="0"/>
      <w:marTop w:val="0"/>
      <w:marBottom w:val="0"/>
      <w:divBdr>
        <w:top w:val="none" w:sz="0" w:space="0" w:color="auto"/>
        <w:left w:val="none" w:sz="0" w:space="0" w:color="auto"/>
        <w:bottom w:val="none" w:sz="0" w:space="0" w:color="auto"/>
        <w:right w:val="none" w:sz="0" w:space="0" w:color="auto"/>
      </w:divBdr>
    </w:div>
    <w:div w:id="1401171443">
      <w:bodyDiv w:val="1"/>
      <w:marLeft w:val="0"/>
      <w:marRight w:val="0"/>
      <w:marTop w:val="0"/>
      <w:marBottom w:val="0"/>
      <w:divBdr>
        <w:top w:val="none" w:sz="0" w:space="0" w:color="auto"/>
        <w:left w:val="none" w:sz="0" w:space="0" w:color="auto"/>
        <w:bottom w:val="none" w:sz="0" w:space="0" w:color="auto"/>
        <w:right w:val="none" w:sz="0" w:space="0" w:color="auto"/>
      </w:divBdr>
    </w:div>
    <w:div w:id="1462193272">
      <w:bodyDiv w:val="1"/>
      <w:marLeft w:val="0"/>
      <w:marRight w:val="0"/>
      <w:marTop w:val="0"/>
      <w:marBottom w:val="0"/>
      <w:divBdr>
        <w:top w:val="none" w:sz="0" w:space="0" w:color="auto"/>
        <w:left w:val="none" w:sz="0" w:space="0" w:color="auto"/>
        <w:bottom w:val="none" w:sz="0" w:space="0" w:color="auto"/>
        <w:right w:val="none" w:sz="0" w:space="0" w:color="auto"/>
      </w:divBdr>
    </w:div>
    <w:div w:id="1480852134">
      <w:bodyDiv w:val="1"/>
      <w:marLeft w:val="0"/>
      <w:marRight w:val="0"/>
      <w:marTop w:val="0"/>
      <w:marBottom w:val="0"/>
      <w:divBdr>
        <w:top w:val="none" w:sz="0" w:space="0" w:color="auto"/>
        <w:left w:val="none" w:sz="0" w:space="0" w:color="auto"/>
        <w:bottom w:val="none" w:sz="0" w:space="0" w:color="auto"/>
        <w:right w:val="none" w:sz="0" w:space="0" w:color="auto"/>
      </w:divBdr>
    </w:div>
    <w:div w:id="1599632473">
      <w:bodyDiv w:val="1"/>
      <w:marLeft w:val="0"/>
      <w:marRight w:val="0"/>
      <w:marTop w:val="0"/>
      <w:marBottom w:val="0"/>
      <w:divBdr>
        <w:top w:val="none" w:sz="0" w:space="0" w:color="auto"/>
        <w:left w:val="none" w:sz="0" w:space="0" w:color="auto"/>
        <w:bottom w:val="none" w:sz="0" w:space="0" w:color="auto"/>
        <w:right w:val="none" w:sz="0" w:space="0" w:color="auto"/>
      </w:divBdr>
    </w:div>
    <w:div w:id="1605841900">
      <w:bodyDiv w:val="1"/>
      <w:marLeft w:val="0"/>
      <w:marRight w:val="0"/>
      <w:marTop w:val="0"/>
      <w:marBottom w:val="0"/>
      <w:divBdr>
        <w:top w:val="none" w:sz="0" w:space="0" w:color="auto"/>
        <w:left w:val="none" w:sz="0" w:space="0" w:color="auto"/>
        <w:bottom w:val="none" w:sz="0" w:space="0" w:color="auto"/>
        <w:right w:val="none" w:sz="0" w:space="0" w:color="auto"/>
      </w:divBdr>
    </w:div>
    <w:div w:id="1626235389">
      <w:bodyDiv w:val="1"/>
      <w:marLeft w:val="0"/>
      <w:marRight w:val="0"/>
      <w:marTop w:val="0"/>
      <w:marBottom w:val="0"/>
      <w:divBdr>
        <w:top w:val="none" w:sz="0" w:space="0" w:color="auto"/>
        <w:left w:val="none" w:sz="0" w:space="0" w:color="auto"/>
        <w:bottom w:val="none" w:sz="0" w:space="0" w:color="auto"/>
        <w:right w:val="none" w:sz="0" w:space="0" w:color="auto"/>
      </w:divBdr>
    </w:div>
    <w:div w:id="1741125558">
      <w:bodyDiv w:val="1"/>
      <w:marLeft w:val="0"/>
      <w:marRight w:val="0"/>
      <w:marTop w:val="0"/>
      <w:marBottom w:val="0"/>
      <w:divBdr>
        <w:top w:val="none" w:sz="0" w:space="0" w:color="auto"/>
        <w:left w:val="none" w:sz="0" w:space="0" w:color="auto"/>
        <w:bottom w:val="none" w:sz="0" w:space="0" w:color="auto"/>
        <w:right w:val="none" w:sz="0" w:space="0" w:color="auto"/>
      </w:divBdr>
    </w:div>
    <w:div w:id="1878349016">
      <w:bodyDiv w:val="1"/>
      <w:marLeft w:val="0"/>
      <w:marRight w:val="0"/>
      <w:marTop w:val="0"/>
      <w:marBottom w:val="0"/>
      <w:divBdr>
        <w:top w:val="none" w:sz="0" w:space="0" w:color="auto"/>
        <w:left w:val="none" w:sz="0" w:space="0" w:color="auto"/>
        <w:bottom w:val="none" w:sz="0" w:space="0" w:color="auto"/>
        <w:right w:val="none" w:sz="0" w:space="0" w:color="auto"/>
      </w:divBdr>
    </w:div>
    <w:div w:id="1880391499">
      <w:bodyDiv w:val="1"/>
      <w:marLeft w:val="0"/>
      <w:marRight w:val="0"/>
      <w:marTop w:val="0"/>
      <w:marBottom w:val="0"/>
      <w:divBdr>
        <w:top w:val="none" w:sz="0" w:space="0" w:color="auto"/>
        <w:left w:val="none" w:sz="0" w:space="0" w:color="auto"/>
        <w:bottom w:val="none" w:sz="0" w:space="0" w:color="auto"/>
        <w:right w:val="none" w:sz="0" w:space="0" w:color="auto"/>
      </w:divBdr>
    </w:div>
    <w:div w:id="1886872700">
      <w:bodyDiv w:val="1"/>
      <w:marLeft w:val="0"/>
      <w:marRight w:val="0"/>
      <w:marTop w:val="0"/>
      <w:marBottom w:val="0"/>
      <w:divBdr>
        <w:top w:val="none" w:sz="0" w:space="0" w:color="auto"/>
        <w:left w:val="none" w:sz="0" w:space="0" w:color="auto"/>
        <w:bottom w:val="none" w:sz="0" w:space="0" w:color="auto"/>
        <w:right w:val="none" w:sz="0" w:space="0" w:color="auto"/>
      </w:divBdr>
    </w:div>
    <w:div w:id="1953246765">
      <w:bodyDiv w:val="1"/>
      <w:marLeft w:val="0"/>
      <w:marRight w:val="0"/>
      <w:marTop w:val="0"/>
      <w:marBottom w:val="0"/>
      <w:divBdr>
        <w:top w:val="none" w:sz="0" w:space="0" w:color="auto"/>
        <w:left w:val="none" w:sz="0" w:space="0" w:color="auto"/>
        <w:bottom w:val="none" w:sz="0" w:space="0" w:color="auto"/>
        <w:right w:val="none" w:sz="0" w:space="0" w:color="auto"/>
      </w:divBdr>
    </w:div>
    <w:div w:id="1972633839">
      <w:bodyDiv w:val="1"/>
      <w:marLeft w:val="0"/>
      <w:marRight w:val="0"/>
      <w:marTop w:val="0"/>
      <w:marBottom w:val="0"/>
      <w:divBdr>
        <w:top w:val="none" w:sz="0" w:space="0" w:color="auto"/>
        <w:left w:val="none" w:sz="0" w:space="0" w:color="auto"/>
        <w:bottom w:val="none" w:sz="0" w:space="0" w:color="auto"/>
        <w:right w:val="none" w:sz="0" w:space="0" w:color="auto"/>
      </w:divBdr>
    </w:div>
    <w:div w:id="20385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5782A-ACC0-4E15-BBB7-50B9A68BD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418</Words>
  <Characters>2385</Characters>
  <Application>Microsoft Office Word</Application>
  <DocSecurity>0</DocSecurity>
  <Lines>19</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cp:lastPrinted>2017-09-12T06:26:00Z</cp:lastPrinted>
  <dcterms:created xsi:type="dcterms:W3CDTF">2017-09-14T14:34:00Z</dcterms:created>
  <dcterms:modified xsi:type="dcterms:W3CDTF">2017-09-14T14:38:00Z</dcterms:modified>
</cp:coreProperties>
</file>